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00" w:rsidRPr="00EC1C4B" w:rsidRDefault="00266B00" w:rsidP="00EC1C4B">
      <w:pPr>
        <w:rPr>
          <w:rFonts w:ascii="Times New Roman" w:hAnsi="Times New Roman" w:cs="Times New Roman"/>
          <w:sz w:val="24"/>
          <w:szCs w:val="24"/>
        </w:rPr>
      </w:pPr>
    </w:p>
    <w:p w:rsidR="00EC1C4B" w:rsidRPr="00EC1C4B" w:rsidRDefault="00EC1C4B" w:rsidP="00EC1C4B">
      <w:pPr>
        <w:rPr>
          <w:rFonts w:ascii="Times New Roman" w:hAnsi="Times New Roman" w:cs="Times New Roman"/>
          <w:b/>
          <w:color w:val="5B9BD5" w:themeColor="accent1"/>
          <w:sz w:val="32"/>
          <w:szCs w:val="32"/>
        </w:rPr>
      </w:pPr>
      <w:r w:rsidRPr="00EC1C4B">
        <w:rPr>
          <w:rFonts w:ascii="Times New Roman" w:hAnsi="Times New Roman" w:cs="Times New Roman"/>
          <w:b/>
          <w:color w:val="5B9BD5" w:themeColor="accent1"/>
          <w:sz w:val="32"/>
          <w:szCs w:val="32"/>
        </w:rPr>
        <w:t>Becoming a Life Coach</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 xml:space="preserve">Oftentimes, people feel the need for a career change because they want to contribute and add value to the lives of others. They have a desire to make a positive impact on individuals who are struggling with a challenge that they themselves have overcome, or simply want to see change effected in people's lives because they believe that it is possible. This “calling,” as it may seem, comes to people from different walks of life, careers, or backgrounds. You may be a fresh graduate, a homemaker taking care of your own kids, or a self-employed entrepreneur with a thriving business. You may even be a high profile executive who has successfully been leading a company, and looking for a way to leave an even more tangible impact in people's lives. </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 xml:space="preserve">Becoming a Life Coach is increasingly becoming a popular career option, but its concept and practice have been around since the time of great thinkers and philosophers. Coaching as it is practiced today involves being an accountability partner, a sounding board, an encourager and a committed accomplice to an individual's personal growth and success. Becoming a life coach places you in a position of influence and trust, which involves </w:t>
      </w:r>
      <w:proofErr w:type="spellStart"/>
      <w:r w:rsidRPr="00EC1C4B">
        <w:rPr>
          <w:rFonts w:ascii="Times New Roman" w:hAnsi="Times New Roman" w:cs="Times New Roman"/>
          <w:sz w:val="24"/>
          <w:szCs w:val="24"/>
        </w:rPr>
        <w:t>resposibility</w:t>
      </w:r>
      <w:proofErr w:type="spellEnd"/>
      <w:r w:rsidRPr="00EC1C4B">
        <w:rPr>
          <w:rFonts w:ascii="Times New Roman" w:hAnsi="Times New Roman" w:cs="Times New Roman"/>
          <w:sz w:val="24"/>
          <w:szCs w:val="24"/>
        </w:rPr>
        <w:t xml:space="preserve"> and trustworthiness. It is a career that has the potential to bring a great sense of accomplishment and satisfaction, in terms of its positive impact on the life of the individual being coached. </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 xml:space="preserve">Coaching in Lebanon is a relatively new but growing career opportunity. There is a large client base waiting for effective and certified coaches, who are qualified to coach individuals of all ages and diverse backgrounds. </w:t>
      </w:r>
      <w:proofErr w:type="spellStart"/>
      <w:r w:rsidRPr="00EC1C4B">
        <w:rPr>
          <w:rFonts w:ascii="Times New Roman" w:hAnsi="Times New Roman" w:cs="Times New Roman"/>
          <w:sz w:val="24"/>
          <w:szCs w:val="24"/>
        </w:rPr>
        <w:t>PragmaDoms</w:t>
      </w:r>
      <w:proofErr w:type="spellEnd"/>
      <w:r w:rsidRPr="00EC1C4B">
        <w:rPr>
          <w:rFonts w:ascii="Times New Roman" w:hAnsi="Times New Roman" w:cs="Times New Roman"/>
          <w:sz w:val="24"/>
          <w:szCs w:val="24"/>
        </w:rPr>
        <w:t xml:space="preserve"> is the only institution in Lebanon with </w:t>
      </w:r>
      <w:proofErr w:type="gramStart"/>
      <w:r w:rsidRPr="00EC1C4B">
        <w:rPr>
          <w:rFonts w:ascii="Times New Roman" w:hAnsi="Times New Roman" w:cs="Times New Roman"/>
          <w:sz w:val="24"/>
          <w:szCs w:val="24"/>
        </w:rPr>
        <w:t>a an</w:t>
      </w:r>
      <w:proofErr w:type="gramEnd"/>
      <w:r w:rsidRPr="00EC1C4B">
        <w:rPr>
          <w:rFonts w:ascii="Times New Roman" w:hAnsi="Times New Roman" w:cs="Times New Roman"/>
          <w:sz w:val="24"/>
          <w:szCs w:val="24"/>
        </w:rPr>
        <w:t xml:space="preserve"> accredited program from a master certified coach.  We can help you grow into your fullest potential as a life coach. </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 xml:space="preserve"> </w:t>
      </w:r>
    </w:p>
    <w:p w:rsidR="00EC1C4B" w:rsidRPr="00EC1C4B" w:rsidRDefault="00EC1C4B" w:rsidP="00EC1C4B">
      <w:pPr>
        <w:rPr>
          <w:rFonts w:ascii="Times New Roman" w:hAnsi="Times New Roman" w:cs="Times New Roman"/>
          <w:b/>
          <w:color w:val="5B9BD5" w:themeColor="accent1"/>
          <w:sz w:val="32"/>
          <w:szCs w:val="32"/>
        </w:rPr>
      </w:pPr>
      <w:r w:rsidRPr="00EC1C4B">
        <w:rPr>
          <w:rFonts w:ascii="Times New Roman" w:hAnsi="Times New Roman" w:cs="Times New Roman"/>
          <w:b/>
          <w:color w:val="5B9BD5" w:themeColor="accent1"/>
          <w:sz w:val="32"/>
          <w:szCs w:val="32"/>
        </w:rPr>
        <w:t xml:space="preserve">Become </w:t>
      </w:r>
      <w:proofErr w:type="gramStart"/>
      <w:r w:rsidRPr="00EC1C4B">
        <w:rPr>
          <w:rFonts w:ascii="Times New Roman" w:hAnsi="Times New Roman" w:cs="Times New Roman"/>
          <w:b/>
          <w:color w:val="5B9BD5" w:themeColor="accent1"/>
          <w:sz w:val="32"/>
          <w:szCs w:val="32"/>
        </w:rPr>
        <w:t>An</w:t>
      </w:r>
      <w:proofErr w:type="gramEnd"/>
      <w:r w:rsidRPr="00EC1C4B">
        <w:rPr>
          <w:rFonts w:ascii="Times New Roman" w:hAnsi="Times New Roman" w:cs="Times New Roman"/>
          <w:b/>
          <w:color w:val="5B9BD5" w:themeColor="accent1"/>
          <w:sz w:val="32"/>
          <w:szCs w:val="32"/>
        </w:rPr>
        <w:t xml:space="preserve"> Executive and Leadership Coach </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 xml:space="preserve">Companies and organizations in Lebanon have realized the increasing need for Executive and Leadership coaching. The Executive/Leadership coach aims to work with leaders of organizations, corporate executives and human resource departments in order to develop their people and improve communication skills, leadership tactics and techniques in order to maximize their effectiveness in leading their teams. Coaching sessions help bring self-awareness and </w:t>
      </w:r>
      <w:proofErr w:type="gramStart"/>
      <w:r w:rsidRPr="00EC1C4B">
        <w:rPr>
          <w:rFonts w:ascii="Times New Roman" w:hAnsi="Times New Roman" w:cs="Times New Roman"/>
          <w:sz w:val="24"/>
          <w:szCs w:val="24"/>
        </w:rPr>
        <w:t>personal  development</w:t>
      </w:r>
      <w:proofErr w:type="gramEnd"/>
      <w:r w:rsidRPr="00EC1C4B">
        <w:rPr>
          <w:rFonts w:ascii="Times New Roman" w:hAnsi="Times New Roman" w:cs="Times New Roman"/>
          <w:sz w:val="24"/>
          <w:szCs w:val="24"/>
        </w:rPr>
        <w:t>, ultimately boosting the morale of leaders who in turn will cascade its positive effects on the people they work with. What better way to effect productivity and growth in the workplace than to invest in people who will bring the change? And who better bring out the needed skills in the company leaders than one who has been there themselves</w:t>
      </w:r>
      <w:proofErr w:type="gramStart"/>
      <w:r w:rsidRPr="00EC1C4B">
        <w:rPr>
          <w:rFonts w:ascii="Times New Roman" w:hAnsi="Times New Roman" w:cs="Times New Roman"/>
          <w:sz w:val="24"/>
          <w:szCs w:val="24"/>
        </w:rPr>
        <w:t>,  respected</w:t>
      </w:r>
      <w:proofErr w:type="gramEnd"/>
      <w:r w:rsidRPr="00EC1C4B">
        <w:rPr>
          <w:rFonts w:ascii="Times New Roman" w:hAnsi="Times New Roman" w:cs="Times New Roman"/>
          <w:sz w:val="24"/>
          <w:szCs w:val="24"/>
        </w:rPr>
        <w:t xml:space="preserve"> and accomplished executives and consultants who have contributed to the success of their companies? Professionals who have been successful in their executive careers naturally gain the respect of other professionals, giving them an edge and authority that makes for an effective executive/leadership coach.  </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Aside from your natural and time-developed leadership acumen and experience, you'll need the necessary training to make you a certified executive and leadership coach. As a leader of leaders</w:t>
      </w:r>
      <w:proofErr w:type="gramStart"/>
      <w:r w:rsidRPr="00EC1C4B">
        <w:rPr>
          <w:rFonts w:ascii="Times New Roman" w:hAnsi="Times New Roman" w:cs="Times New Roman"/>
          <w:sz w:val="24"/>
          <w:szCs w:val="24"/>
        </w:rPr>
        <w:t xml:space="preserve">,  </w:t>
      </w:r>
      <w:proofErr w:type="spellStart"/>
      <w:r w:rsidRPr="00EC1C4B">
        <w:rPr>
          <w:rFonts w:ascii="Times New Roman" w:hAnsi="Times New Roman" w:cs="Times New Roman"/>
          <w:sz w:val="24"/>
          <w:szCs w:val="24"/>
        </w:rPr>
        <w:t>PragmaDoms</w:t>
      </w:r>
      <w:proofErr w:type="spellEnd"/>
      <w:proofErr w:type="gramEnd"/>
      <w:r w:rsidRPr="00EC1C4B">
        <w:rPr>
          <w:rFonts w:ascii="Times New Roman" w:hAnsi="Times New Roman" w:cs="Times New Roman"/>
          <w:sz w:val="24"/>
          <w:szCs w:val="24"/>
        </w:rPr>
        <w:t xml:space="preserve"> is the only accredited coaching institution in Lebanon who can equip </w:t>
      </w:r>
      <w:r w:rsidRPr="00EC1C4B">
        <w:rPr>
          <w:rFonts w:ascii="Times New Roman" w:hAnsi="Times New Roman" w:cs="Times New Roman"/>
          <w:sz w:val="24"/>
          <w:szCs w:val="24"/>
        </w:rPr>
        <w:lastRenderedPageBreak/>
        <w:t xml:space="preserve">you with coaching skills, enhance your powers of observation, analysis, facilitation and encouragement. Our program is designed to provide a structure and system to your coaching sessions so that measurable and tangible results are obtained. Be prepared to see changed lives, empowered company executives and organization leaders as you commit to developing your own career and calling as an executive and leadership coach. </w:t>
      </w:r>
    </w:p>
    <w:p w:rsidR="00EC1C4B" w:rsidRPr="00EC1C4B" w:rsidRDefault="00EC1C4B" w:rsidP="00EC1C4B">
      <w:pPr>
        <w:rPr>
          <w:rFonts w:ascii="Times New Roman" w:hAnsi="Times New Roman" w:cs="Times New Roman"/>
          <w:sz w:val="24"/>
          <w:szCs w:val="24"/>
        </w:rPr>
      </w:pPr>
    </w:p>
    <w:p w:rsidR="00EC1C4B" w:rsidRPr="00EC1C4B" w:rsidRDefault="00EC1C4B" w:rsidP="00EC1C4B">
      <w:pPr>
        <w:rPr>
          <w:rFonts w:ascii="Times New Roman" w:hAnsi="Times New Roman" w:cs="Times New Roman"/>
          <w:b/>
          <w:color w:val="5B9BD5" w:themeColor="accent1"/>
          <w:sz w:val="32"/>
          <w:szCs w:val="32"/>
        </w:rPr>
      </w:pPr>
      <w:bookmarkStart w:id="0" w:name="_GoBack"/>
      <w:r w:rsidRPr="00EC1C4B">
        <w:rPr>
          <w:rFonts w:ascii="Times New Roman" w:hAnsi="Times New Roman" w:cs="Times New Roman"/>
          <w:b/>
          <w:color w:val="5B9BD5" w:themeColor="accent1"/>
          <w:sz w:val="32"/>
          <w:szCs w:val="32"/>
        </w:rPr>
        <w:t>Want to Be Coached?</w:t>
      </w:r>
    </w:p>
    <w:bookmarkEnd w:id="0"/>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 xml:space="preserve">If you have been living a mediocre life and leading a similar career and feel that you can go further, but do not know how, or your career is on the right path but you can't seem to find a more effective way of leading your team, then you are ready for a coach. Having a coach for your personal and career development could possibly be the most fulfilling investment that you could make. </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 xml:space="preserve">You have to believe that your life has so much potential and all you need to do is discover that potential and utilize it to the fullest. Sometimes, doing that on your own can seem like a daunting task and you may find yourself cowed by the realizations and overwhelmed by the responsibilities that you need to take. With a coach to hold you accountable and guide you, you will be able to strategize in order to make achievable goals that you can work on one a step at a time. You may find challenges and obstacles along the way, but with a coach, you will be able to work on a solution to every problem and obstacle. </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For clients in the corporate world and leadership roles, we are here to help you identify challenges that are hindering your growth and progress. Working with your coach to help you find opportunities for improvement in leading your team, encouraging growth and productivity and seeing tangible, positive results are just some of the benefits that coaching can do for you.</w:t>
      </w:r>
    </w:p>
    <w:p w:rsidR="00EC1C4B" w:rsidRPr="00EC1C4B" w:rsidRDefault="00EC1C4B" w:rsidP="00EC1C4B">
      <w:pPr>
        <w:rPr>
          <w:rFonts w:ascii="Times New Roman" w:hAnsi="Times New Roman" w:cs="Times New Roman"/>
          <w:sz w:val="24"/>
          <w:szCs w:val="24"/>
        </w:rPr>
      </w:pPr>
      <w:proofErr w:type="spellStart"/>
      <w:r w:rsidRPr="00EC1C4B">
        <w:rPr>
          <w:rFonts w:ascii="Times New Roman" w:hAnsi="Times New Roman" w:cs="Times New Roman"/>
          <w:sz w:val="24"/>
          <w:szCs w:val="24"/>
        </w:rPr>
        <w:t>PragmaDoms</w:t>
      </w:r>
      <w:proofErr w:type="spellEnd"/>
      <w:r w:rsidRPr="00EC1C4B">
        <w:rPr>
          <w:rFonts w:ascii="Times New Roman" w:hAnsi="Times New Roman" w:cs="Times New Roman"/>
          <w:sz w:val="24"/>
          <w:szCs w:val="24"/>
        </w:rPr>
        <w:t xml:space="preserve"> can do all of these with you. We provide certified and accredited life coaching services in Lebanon and we are committed to helping you in your journey to self-awareness and achieving your fullest potential as an individual and professional.</w:t>
      </w:r>
    </w:p>
    <w:p w:rsidR="00EC1C4B" w:rsidRPr="00EC1C4B" w:rsidRDefault="00EC1C4B" w:rsidP="00EC1C4B">
      <w:pPr>
        <w:rPr>
          <w:rFonts w:ascii="Times New Roman" w:hAnsi="Times New Roman" w:cs="Times New Roman"/>
          <w:sz w:val="24"/>
          <w:szCs w:val="24"/>
        </w:rPr>
      </w:pPr>
      <w:r w:rsidRPr="00EC1C4B">
        <w:rPr>
          <w:rFonts w:ascii="Times New Roman" w:hAnsi="Times New Roman" w:cs="Times New Roman"/>
          <w:sz w:val="24"/>
          <w:szCs w:val="24"/>
        </w:rPr>
        <w:t xml:space="preserve"> </w:t>
      </w:r>
    </w:p>
    <w:p w:rsidR="00EC1C4B" w:rsidRPr="00EC1C4B" w:rsidRDefault="00EC1C4B" w:rsidP="00EC1C4B">
      <w:pPr>
        <w:rPr>
          <w:rFonts w:ascii="Times New Roman" w:hAnsi="Times New Roman" w:cs="Times New Roman"/>
          <w:sz w:val="24"/>
          <w:szCs w:val="24"/>
        </w:rPr>
      </w:pPr>
    </w:p>
    <w:p w:rsidR="00EC1C4B" w:rsidRPr="00EC1C4B" w:rsidRDefault="00EC1C4B" w:rsidP="00EC1C4B">
      <w:pPr>
        <w:rPr>
          <w:rFonts w:ascii="Times New Roman" w:hAnsi="Times New Roman" w:cs="Times New Roman"/>
          <w:sz w:val="24"/>
          <w:szCs w:val="24"/>
        </w:rPr>
      </w:pPr>
    </w:p>
    <w:sectPr w:rsidR="00EC1C4B" w:rsidRPr="00EC1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A9"/>
    <w:rsid w:val="00266B00"/>
    <w:rsid w:val="00D36AA9"/>
    <w:rsid w:val="00EC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29959-44C4-401A-A763-75FBBACA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C4B"/>
    <w:rPr>
      <w:color w:val="0000FF"/>
      <w:u w:val="single"/>
    </w:rPr>
  </w:style>
  <w:style w:type="paragraph" w:styleId="BodyText">
    <w:name w:val="Body Text"/>
    <w:basedOn w:val="Normal"/>
    <w:link w:val="BodyTextChar"/>
    <w:rsid w:val="00EC1C4B"/>
    <w:pPr>
      <w:suppressAutoHyphens/>
      <w:spacing w:before="28" w:after="113" w:line="100" w:lineRule="atLeast"/>
    </w:pPr>
    <w:rPr>
      <w:rFonts w:ascii="Calibri" w:eastAsia="Calibri" w:hAnsi="Calibri" w:cs="Times New Roman"/>
      <w:lang w:val="en-US" w:eastAsia="ar-SA"/>
    </w:rPr>
  </w:style>
  <w:style w:type="character" w:customStyle="1" w:styleId="BodyTextChar">
    <w:name w:val="Body Text Char"/>
    <w:basedOn w:val="DefaultParagraphFont"/>
    <w:link w:val="BodyText"/>
    <w:rsid w:val="00EC1C4B"/>
    <w:rPr>
      <w:rFonts w:ascii="Calibri" w:eastAsia="Calibri" w:hAnsi="Calibri" w:cs="Times New Roman"/>
      <w:lang w:val="en-US" w:eastAsia="ar-SA"/>
    </w:rPr>
  </w:style>
  <w:style w:type="paragraph" w:styleId="ListParagraph">
    <w:name w:val="List Paragraph"/>
    <w:basedOn w:val="Normal"/>
    <w:qFormat/>
    <w:rsid w:val="00EC1C4B"/>
    <w:pPr>
      <w:suppressAutoHyphens/>
      <w:spacing w:after="200" w:line="276" w:lineRule="auto"/>
      <w:ind w:left="720"/>
    </w:pPr>
    <w:rPr>
      <w:rFonts w:ascii="Calibri" w:eastAsia="Calibri"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2016-03-09T14:39:00Z</dcterms:created>
  <dcterms:modified xsi:type="dcterms:W3CDTF">2016-03-09T14:41:00Z</dcterms:modified>
</cp:coreProperties>
</file>