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5E" w:rsidRDefault="001B7511" w:rsidP="001B7511">
      <w:pPr>
        <w:pStyle w:val="Title"/>
        <w:jc w:val="center"/>
      </w:pPr>
      <w:r>
        <w:t>H</w:t>
      </w:r>
      <w:bookmarkStart w:id="0" w:name="_GoBack"/>
      <w:bookmarkEnd w:id="0"/>
      <w:r>
        <w:t>EALTH</w:t>
      </w:r>
      <w:r w:rsidRPr="001B7511">
        <w:rPr>
          <w:color w:val="FF0000"/>
          <w:sz w:val="60"/>
          <w:szCs w:val="60"/>
        </w:rPr>
        <w:t>Y</w:t>
      </w:r>
      <w:r>
        <w:t>CYCLING</w:t>
      </w:r>
    </w:p>
    <w:p w:rsidR="009A3839" w:rsidRPr="0073493F" w:rsidRDefault="009A3839" w:rsidP="009A3839">
      <w:pPr>
        <w:jc w:val="center"/>
        <w:rPr>
          <w:b/>
          <w:sz w:val="28"/>
          <w:szCs w:val="28"/>
        </w:rPr>
      </w:pPr>
      <w:r w:rsidRPr="0073493F">
        <w:rPr>
          <w:b/>
          <w:sz w:val="28"/>
          <w:szCs w:val="28"/>
        </w:rPr>
        <w:t>YOUR HEALTHCARE PROVIDER IS NOW A MOUSE CLICK AWAY</w:t>
      </w:r>
    </w:p>
    <w:p w:rsidR="001B7511" w:rsidRPr="0073493F" w:rsidRDefault="009A3839" w:rsidP="009A3839">
      <w:pPr>
        <w:jc w:val="center"/>
        <w:rPr>
          <w:b/>
          <w:sz w:val="28"/>
          <w:szCs w:val="28"/>
        </w:rPr>
      </w:pPr>
      <w:r w:rsidRPr="0073493F">
        <w:rPr>
          <w:b/>
          <w:sz w:val="28"/>
          <w:szCs w:val="28"/>
        </w:rPr>
        <w:t>WITH THE</w:t>
      </w:r>
      <w:r w:rsidR="00D13110" w:rsidRPr="0073493F">
        <w:rPr>
          <w:b/>
          <w:sz w:val="28"/>
          <w:szCs w:val="28"/>
        </w:rPr>
        <w:t xml:space="preserve"> LAUNCH</w:t>
      </w:r>
      <w:r w:rsidRPr="0073493F">
        <w:rPr>
          <w:b/>
          <w:sz w:val="28"/>
          <w:szCs w:val="28"/>
        </w:rPr>
        <w:t xml:space="preserve"> OF NEW WEBSITE</w:t>
      </w:r>
    </w:p>
    <w:p w:rsidR="00D13110" w:rsidRDefault="00D13110" w:rsidP="009A3839">
      <w:pPr>
        <w:jc w:val="both"/>
        <w:rPr>
          <w:sz w:val="28"/>
          <w:szCs w:val="28"/>
        </w:rPr>
      </w:pPr>
      <w:r w:rsidRPr="009A3839">
        <w:rPr>
          <w:sz w:val="28"/>
          <w:szCs w:val="28"/>
        </w:rPr>
        <w:t xml:space="preserve">Health Y Cycling has </w:t>
      </w:r>
      <w:r w:rsidR="009A3839" w:rsidRPr="009A3839">
        <w:rPr>
          <w:sz w:val="28"/>
          <w:szCs w:val="28"/>
        </w:rPr>
        <w:t>launched its new website, www.healthycycling.org where patients can</w:t>
      </w:r>
      <w:r w:rsidR="009A3839">
        <w:rPr>
          <w:sz w:val="28"/>
          <w:szCs w:val="28"/>
        </w:rPr>
        <w:t xml:space="preserve"> </w:t>
      </w:r>
      <w:r w:rsidR="002059EB">
        <w:rPr>
          <w:sz w:val="28"/>
          <w:szCs w:val="28"/>
        </w:rPr>
        <w:t>now look for nearest hospitals</w:t>
      </w:r>
      <w:r w:rsidR="009A3839" w:rsidRPr="009A3839">
        <w:rPr>
          <w:sz w:val="28"/>
          <w:szCs w:val="28"/>
        </w:rPr>
        <w:t xml:space="preserve"> as well as find doctors </w:t>
      </w:r>
      <w:r w:rsidR="006849FB">
        <w:rPr>
          <w:sz w:val="28"/>
          <w:szCs w:val="28"/>
        </w:rPr>
        <w:t>and</w:t>
      </w:r>
      <w:r w:rsidR="002059EB">
        <w:rPr>
          <w:sz w:val="28"/>
          <w:szCs w:val="28"/>
        </w:rPr>
        <w:t xml:space="preserve"> doctor reviews as well as</w:t>
      </w:r>
      <w:r w:rsidR="006849FB">
        <w:rPr>
          <w:sz w:val="28"/>
          <w:szCs w:val="28"/>
        </w:rPr>
        <w:t xml:space="preserve"> other medical practitioners </w:t>
      </w:r>
      <w:r w:rsidR="009A3839" w:rsidRPr="009A3839">
        <w:rPr>
          <w:sz w:val="28"/>
          <w:szCs w:val="28"/>
        </w:rPr>
        <w:t xml:space="preserve">in their locality. </w:t>
      </w:r>
      <w:r w:rsidR="009A3839">
        <w:rPr>
          <w:sz w:val="28"/>
          <w:szCs w:val="28"/>
        </w:rPr>
        <w:t>This new move is in keeping with the constantly changing world that is mostly fueled by technology.</w:t>
      </w:r>
    </w:p>
    <w:p w:rsidR="0073493F" w:rsidRDefault="009A3839" w:rsidP="009A3839">
      <w:pPr>
        <w:jc w:val="both"/>
        <w:rPr>
          <w:sz w:val="28"/>
          <w:szCs w:val="28"/>
        </w:rPr>
      </w:pPr>
      <w:r>
        <w:rPr>
          <w:sz w:val="28"/>
          <w:szCs w:val="28"/>
        </w:rPr>
        <w:t xml:space="preserve">It is not a surprise that the world today is heavily reliant on the internet for information, news, and events and even shopping. The world is now in the palm of your hands, as is normally said today with the onset of smartphones, where you can browse for almost anything from anywhere in the planet. </w:t>
      </w:r>
      <w:r w:rsidR="0073493F">
        <w:rPr>
          <w:sz w:val="28"/>
          <w:szCs w:val="28"/>
        </w:rPr>
        <w:t>Health Y Cycling’s new website seeks to fill the need for speedy provision of healthcare to millions of people who may find it difficult to locate a hospital near them, or find a good practitioner working in their locality.</w:t>
      </w:r>
    </w:p>
    <w:p w:rsidR="00865ED2" w:rsidRDefault="006849FB" w:rsidP="009A3839">
      <w:pPr>
        <w:jc w:val="both"/>
        <w:rPr>
          <w:sz w:val="28"/>
          <w:szCs w:val="28"/>
        </w:rPr>
      </w:pPr>
      <w:r>
        <w:rPr>
          <w:sz w:val="28"/>
          <w:szCs w:val="28"/>
        </w:rPr>
        <w:t>The new website</w:t>
      </w:r>
      <w:r w:rsidR="00865ED2">
        <w:rPr>
          <w:sz w:val="28"/>
          <w:szCs w:val="28"/>
        </w:rPr>
        <w:t>’s layout is very simple and easy to navigate and</w:t>
      </w:r>
      <w:r>
        <w:rPr>
          <w:sz w:val="28"/>
          <w:szCs w:val="28"/>
        </w:rPr>
        <w:t xml:space="preserve"> features helpful information on after hour’s clinics, medical clinics, </w:t>
      </w:r>
      <w:r w:rsidR="003769FE">
        <w:rPr>
          <w:sz w:val="28"/>
          <w:szCs w:val="28"/>
        </w:rPr>
        <w:t xml:space="preserve">and </w:t>
      </w:r>
      <w:r w:rsidR="003769FE" w:rsidRPr="002059EB">
        <w:rPr>
          <w:sz w:val="28"/>
          <w:szCs w:val="28"/>
        </w:rPr>
        <w:t>nearest hospital</w:t>
      </w:r>
      <w:r>
        <w:rPr>
          <w:sz w:val="28"/>
          <w:szCs w:val="28"/>
        </w:rPr>
        <w:t xml:space="preserve">, </w:t>
      </w:r>
      <w:r w:rsidR="003769FE" w:rsidRPr="002059EB">
        <w:rPr>
          <w:sz w:val="28"/>
          <w:szCs w:val="28"/>
        </w:rPr>
        <w:t>doctor</w:t>
      </w:r>
      <w:r w:rsidRPr="0073493F">
        <w:rPr>
          <w:sz w:val="28"/>
          <w:szCs w:val="28"/>
          <w:highlight w:val="yellow"/>
        </w:rPr>
        <w:t xml:space="preserve"> </w:t>
      </w:r>
      <w:r w:rsidRPr="002059EB">
        <w:rPr>
          <w:sz w:val="28"/>
          <w:szCs w:val="28"/>
        </w:rPr>
        <w:t>reviews</w:t>
      </w:r>
      <w:r>
        <w:rPr>
          <w:sz w:val="28"/>
          <w:szCs w:val="28"/>
        </w:rPr>
        <w:t xml:space="preserve">, and immediate care as well as a wealth of information on health news, health tips, </w:t>
      </w:r>
      <w:r w:rsidR="00C273B2">
        <w:rPr>
          <w:sz w:val="28"/>
          <w:szCs w:val="28"/>
        </w:rPr>
        <w:t>healthy lifestyle as well as</w:t>
      </w:r>
      <w:r>
        <w:rPr>
          <w:sz w:val="28"/>
          <w:szCs w:val="28"/>
        </w:rPr>
        <w:t xml:space="preserve"> disease</w:t>
      </w:r>
      <w:r w:rsidR="00C273B2">
        <w:rPr>
          <w:sz w:val="28"/>
          <w:szCs w:val="28"/>
        </w:rPr>
        <w:t>s</w:t>
      </w:r>
      <w:r>
        <w:rPr>
          <w:sz w:val="28"/>
          <w:szCs w:val="28"/>
        </w:rPr>
        <w:t xml:space="preserve"> and </w:t>
      </w:r>
      <w:r w:rsidR="00C273B2">
        <w:rPr>
          <w:sz w:val="28"/>
          <w:szCs w:val="28"/>
        </w:rPr>
        <w:t xml:space="preserve">their </w:t>
      </w:r>
      <w:r>
        <w:rPr>
          <w:sz w:val="28"/>
          <w:szCs w:val="28"/>
        </w:rPr>
        <w:t>symptoms.</w:t>
      </w:r>
      <w:r w:rsidR="00830430" w:rsidRPr="00830430">
        <w:rPr>
          <w:sz w:val="28"/>
          <w:szCs w:val="28"/>
        </w:rPr>
        <w:t xml:space="preserve"> </w:t>
      </w:r>
      <w:r w:rsidR="00830430">
        <w:rPr>
          <w:sz w:val="28"/>
          <w:szCs w:val="28"/>
        </w:rPr>
        <w:t>With this information now just a click away, people’s approach to healthcare is going to drastically change for the better.</w:t>
      </w:r>
    </w:p>
    <w:p w:rsidR="00C273B2" w:rsidRDefault="00865ED2" w:rsidP="009A3839">
      <w:pPr>
        <w:jc w:val="both"/>
        <w:rPr>
          <w:sz w:val="28"/>
          <w:szCs w:val="28"/>
        </w:rPr>
      </w:pPr>
      <w:r>
        <w:rPr>
          <w:sz w:val="28"/>
          <w:szCs w:val="28"/>
        </w:rPr>
        <w:t xml:space="preserve">Doctors such as family doctors, pediatricians, Gynecologists and dermatologists can be located on the site, as well as dentists specializing in areas such as cosmetic dentistry, pediatric dentistry, </w:t>
      </w:r>
      <w:r w:rsidR="00BC3CC6">
        <w:rPr>
          <w:sz w:val="28"/>
          <w:szCs w:val="28"/>
        </w:rPr>
        <w:t>and periodontics,</w:t>
      </w:r>
      <w:r>
        <w:rPr>
          <w:sz w:val="28"/>
          <w:szCs w:val="28"/>
        </w:rPr>
        <w:t xml:space="preserve"> and surgeons practicing in the areas of plastic surgery, endovascular neurosurgery and hair transplant surgery.</w:t>
      </w:r>
      <w:r w:rsidR="002059EB">
        <w:rPr>
          <w:sz w:val="28"/>
          <w:szCs w:val="28"/>
        </w:rPr>
        <w:t xml:space="preserve"> To access these practitioners, all you have to do is use the quick search button to locate them.</w:t>
      </w:r>
    </w:p>
    <w:p w:rsidR="00C273B2" w:rsidRDefault="00865ED2" w:rsidP="009A3839">
      <w:pPr>
        <w:jc w:val="both"/>
        <w:rPr>
          <w:sz w:val="28"/>
          <w:szCs w:val="28"/>
        </w:rPr>
      </w:pPr>
      <w:r>
        <w:rPr>
          <w:sz w:val="28"/>
          <w:szCs w:val="28"/>
        </w:rPr>
        <w:t>With the provision of a slot for these doctors, dentists and surgeons to add their listings, the website makes it possible for</w:t>
      </w:r>
      <w:r w:rsidR="00BC3CC6">
        <w:rPr>
          <w:sz w:val="28"/>
          <w:szCs w:val="28"/>
        </w:rPr>
        <w:t xml:space="preserve"> them to gain visibility as well as increase </w:t>
      </w:r>
      <w:r w:rsidR="00BC3CC6">
        <w:rPr>
          <w:sz w:val="28"/>
          <w:szCs w:val="28"/>
        </w:rPr>
        <w:lastRenderedPageBreak/>
        <w:t>their earnings. Patients can view very crucial information such as the medical practitioner’s qualifications, the procedures they do as well as rate them once they have visited the facility for services. This thus acts in benefiting both the medical practitioners and the patients in that the practitioners with more positive reviews will get more patients visiting their medical facilities, while patients looking for a good practitioner will gain insight as to which practitioner to visit straight from these reviews. The medical practitioners can also use these reviews as feedback information on how patients view their services as well as facilities.</w:t>
      </w:r>
    </w:p>
    <w:p w:rsidR="006849FB" w:rsidRDefault="00C273B2" w:rsidP="009A3839">
      <w:pPr>
        <w:jc w:val="both"/>
        <w:rPr>
          <w:sz w:val="28"/>
          <w:szCs w:val="28"/>
        </w:rPr>
      </w:pPr>
      <w:r>
        <w:rPr>
          <w:sz w:val="28"/>
          <w:szCs w:val="28"/>
        </w:rPr>
        <w:t xml:space="preserve">This new website launch is a great way of bringing healthcare provision right at </w:t>
      </w:r>
      <w:r w:rsidR="003769FE">
        <w:rPr>
          <w:sz w:val="28"/>
          <w:szCs w:val="28"/>
        </w:rPr>
        <w:t>your fingertips to ensure that you stay healthy and strong no matter your location. Just as Rob Blagojevich said, “Healthcare is not a privilege, it’s a right. It’s a right as fundamental as giving every child a chance to get a public education”, Health Y Cycling new website launch is proving this quote right in every way possible.</w:t>
      </w:r>
    </w:p>
    <w:p w:rsidR="003769FE" w:rsidRDefault="00E26C0B" w:rsidP="009A3839">
      <w:pPr>
        <w:jc w:val="both"/>
        <w:rPr>
          <w:sz w:val="28"/>
          <w:szCs w:val="28"/>
        </w:rPr>
      </w:pPr>
      <w:r>
        <w:rPr>
          <w:sz w:val="28"/>
          <w:szCs w:val="28"/>
        </w:rPr>
        <w:t xml:space="preserve">Health Y Cycling is a health directory that helps people find health locations, information on dentists and doctors. To visit the new website, visit </w:t>
      </w:r>
      <w:hyperlink r:id="rId4" w:history="1">
        <w:r w:rsidRPr="00473000">
          <w:rPr>
            <w:rStyle w:val="Hyperlink"/>
            <w:sz w:val="28"/>
            <w:szCs w:val="28"/>
          </w:rPr>
          <w:t>www.heal</w:t>
        </w:r>
        <w:r w:rsidRPr="00473000">
          <w:rPr>
            <w:rStyle w:val="Hyperlink"/>
            <w:sz w:val="28"/>
            <w:szCs w:val="28"/>
          </w:rPr>
          <w:t>t</w:t>
        </w:r>
        <w:r w:rsidRPr="00473000">
          <w:rPr>
            <w:rStyle w:val="Hyperlink"/>
            <w:sz w:val="28"/>
            <w:szCs w:val="28"/>
          </w:rPr>
          <w:t>h</w:t>
        </w:r>
        <w:r w:rsidRPr="00473000">
          <w:rPr>
            <w:rStyle w:val="Hyperlink"/>
            <w:sz w:val="28"/>
            <w:szCs w:val="28"/>
          </w:rPr>
          <w:t>y</w:t>
        </w:r>
        <w:r w:rsidRPr="00473000">
          <w:rPr>
            <w:rStyle w:val="Hyperlink"/>
            <w:sz w:val="28"/>
            <w:szCs w:val="28"/>
          </w:rPr>
          <w:t>cycling.org</w:t>
        </w:r>
      </w:hyperlink>
      <w:r>
        <w:rPr>
          <w:sz w:val="28"/>
          <w:szCs w:val="28"/>
        </w:rPr>
        <w:t xml:space="preserve"> for more information.</w:t>
      </w:r>
    </w:p>
    <w:p w:rsidR="009A3839" w:rsidRPr="009A3839" w:rsidRDefault="009A3839" w:rsidP="009A3839">
      <w:pPr>
        <w:jc w:val="both"/>
        <w:rPr>
          <w:sz w:val="28"/>
          <w:szCs w:val="28"/>
        </w:rPr>
      </w:pPr>
    </w:p>
    <w:sectPr w:rsidR="009A3839" w:rsidRPr="009A3839" w:rsidSect="003650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7511"/>
    <w:rsid w:val="001B7511"/>
    <w:rsid w:val="001D3779"/>
    <w:rsid w:val="002059EB"/>
    <w:rsid w:val="002C5E01"/>
    <w:rsid w:val="00365055"/>
    <w:rsid w:val="003769FE"/>
    <w:rsid w:val="00407EC3"/>
    <w:rsid w:val="00616887"/>
    <w:rsid w:val="00665201"/>
    <w:rsid w:val="006849FB"/>
    <w:rsid w:val="0073493F"/>
    <w:rsid w:val="00772803"/>
    <w:rsid w:val="00830430"/>
    <w:rsid w:val="00851C2A"/>
    <w:rsid w:val="00865ED2"/>
    <w:rsid w:val="009A3839"/>
    <w:rsid w:val="00BB2C5E"/>
    <w:rsid w:val="00BC3CC6"/>
    <w:rsid w:val="00C273B2"/>
    <w:rsid w:val="00D13110"/>
    <w:rsid w:val="00DD390B"/>
    <w:rsid w:val="00E26C0B"/>
    <w:rsid w:val="00F53C55"/>
    <w:rsid w:val="00FA3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link w:val="heading2Char"/>
    <w:autoRedefine/>
    <w:qFormat/>
    <w:rsid w:val="001D3779"/>
    <w:pPr>
      <w:spacing w:after="60" w:line="240" w:lineRule="auto"/>
    </w:pPr>
    <w:rPr>
      <w:b/>
      <w:sz w:val="26"/>
      <w:u w:val="single"/>
    </w:rPr>
  </w:style>
  <w:style w:type="character" w:customStyle="1" w:styleId="heading2Char">
    <w:name w:val="heading 2 Char"/>
    <w:link w:val="Heading21"/>
    <w:rsid w:val="001D3779"/>
    <w:rPr>
      <w:b/>
      <w:sz w:val="26"/>
      <w:u w:val="single"/>
    </w:rPr>
  </w:style>
  <w:style w:type="paragraph" w:styleId="Title">
    <w:name w:val="Title"/>
    <w:basedOn w:val="Normal"/>
    <w:next w:val="Normal"/>
    <w:link w:val="TitleChar"/>
    <w:uiPriority w:val="10"/>
    <w:qFormat/>
    <w:rsid w:val="001B75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51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6C0B"/>
    <w:rPr>
      <w:color w:val="0000FF" w:themeColor="hyperlink"/>
      <w:u w:val="single"/>
    </w:rPr>
  </w:style>
  <w:style w:type="character" w:styleId="FollowedHyperlink">
    <w:name w:val="FollowedHyperlink"/>
    <w:basedOn w:val="DefaultParagraphFont"/>
    <w:uiPriority w:val="99"/>
    <w:semiHidden/>
    <w:unhideWhenUsed/>
    <w:rsid w:val="00E26C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link w:val="heading2Char"/>
    <w:autoRedefine/>
    <w:qFormat/>
    <w:rsid w:val="001D3779"/>
    <w:pPr>
      <w:spacing w:after="60" w:line="240" w:lineRule="auto"/>
    </w:pPr>
    <w:rPr>
      <w:b/>
      <w:sz w:val="26"/>
      <w:u w:val="single"/>
    </w:rPr>
  </w:style>
  <w:style w:type="character" w:customStyle="1" w:styleId="heading2Char">
    <w:name w:val="heading 2 Char"/>
    <w:link w:val="Heading21"/>
    <w:rsid w:val="001D3779"/>
    <w:rPr>
      <w:b/>
      <w:sz w:val="26"/>
      <w:u w:val="single"/>
    </w:rPr>
  </w:style>
  <w:style w:type="paragraph" w:styleId="Title">
    <w:name w:val="Title"/>
    <w:basedOn w:val="Normal"/>
    <w:next w:val="Normal"/>
    <w:link w:val="TitleChar"/>
    <w:uiPriority w:val="10"/>
    <w:qFormat/>
    <w:rsid w:val="001B75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51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6C0B"/>
    <w:rPr>
      <w:color w:val="0000FF" w:themeColor="hyperlink"/>
      <w:u w:val="single"/>
    </w:rPr>
  </w:style>
  <w:style w:type="character" w:styleId="FollowedHyperlink">
    <w:name w:val="FollowedHyperlink"/>
    <w:basedOn w:val="DefaultParagraphFont"/>
    <w:uiPriority w:val="99"/>
    <w:semiHidden/>
    <w:unhideWhenUsed/>
    <w:rsid w:val="00E26C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lthycyc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kendrick</dc:creator>
  <cp:lastModifiedBy>COMP-13</cp:lastModifiedBy>
  <cp:revision>2</cp:revision>
  <dcterms:created xsi:type="dcterms:W3CDTF">2016-02-01T06:45:00Z</dcterms:created>
  <dcterms:modified xsi:type="dcterms:W3CDTF">2016-02-01T06:45:00Z</dcterms:modified>
</cp:coreProperties>
</file>